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A58B5" w14:textId="18245BA9" w:rsidR="00BA3B6B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6094">
        <w:rPr>
          <w:rFonts w:ascii="Times New Roman" w:hAnsi="Times New Roman" w:cs="Times New Roman"/>
        </w:rPr>
        <w:t>Утверждаю:</w:t>
      </w:r>
    </w:p>
    <w:p w14:paraId="161089F8" w14:textId="0BE2900B" w:rsidR="00A26094" w:rsidRDefault="00026B40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26B40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BE3B96C" wp14:editId="15E695B8">
            <wp:simplePos x="0" y="0"/>
            <wp:positionH relativeFrom="column">
              <wp:posOffset>7469505</wp:posOffset>
            </wp:positionH>
            <wp:positionV relativeFrom="paragraph">
              <wp:posOffset>165100</wp:posOffset>
            </wp:positionV>
            <wp:extent cx="1607820" cy="1381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6094">
        <w:rPr>
          <w:rFonts w:ascii="Times New Roman" w:hAnsi="Times New Roman" w:cs="Times New Roman"/>
        </w:rPr>
        <w:t>Генеральный директор ООО УК</w:t>
      </w:r>
      <w:r w:rsidR="00370D28">
        <w:rPr>
          <w:rFonts w:ascii="Times New Roman" w:hAnsi="Times New Roman" w:cs="Times New Roman"/>
        </w:rPr>
        <w:t xml:space="preserve"> «ИТК Ника</w:t>
      </w:r>
      <w:r w:rsidR="00A26094">
        <w:rPr>
          <w:rFonts w:ascii="Times New Roman" w:hAnsi="Times New Roman" w:cs="Times New Roman"/>
        </w:rPr>
        <w:t>»</w:t>
      </w:r>
    </w:p>
    <w:p w14:paraId="46B6A37B" w14:textId="454890A9" w:rsidR="00026B40" w:rsidRDefault="00404F85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B9581A2" wp14:editId="57D3BCCA">
            <wp:extent cx="885190" cy="4000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00B8B" w14:textId="0F2CDA12" w:rsidR="00A26094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Казакова С.В.</w:t>
      </w:r>
    </w:p>
    <w:p w14:paraId="2699B35B" w14:textId="1334CD4B" w:rsidR="00A26094" w:rsidRDefault="00A26094" w:rsidP="00A2609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</w:t>
      </w:r>
      <w:r w:rsidR="0099258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___»_</w:t>
      </w:r>
      <w:r w:rsidR="00A720A4">
        <w:rPr>
          <w:rFonts w:ascii="Times New Roman" w:hAnsi="Times New Roman" w:cs="Times New Roman"/>
        </w:rPr>
        <w:t>апреля</w:t>
      </w:r>
      <w:r>
        <w:rPr>
          <w:rFonts w:ascii="Times New Roman" w:hAnsi="Times New Roman" w:cs="Times New Roman"/>
        </w:rPr>
        <w:t>__2025г</w:t>
      </w:r>
    </w:p>
    <w:p w14:paraId="0A7B7A33" w14:textId="1A15EF04" w:rsidR="00A26094" w:rsidRPr="00A26094" w:rsidRDefault="00A26094" w:rsidP="00A260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094">
        <w:rPr>
          <w:rFonts w:ascii="Times New Roman" w:hAnsi="Times New Roman" w:cs="Times New Roman"/>
          <w:b/>
          <w:bCs/>
          <w:sz w:val="28"/>
          <w:szCs w:val="28"/>
        </w:rPr>
        <w:t>План подготовки к отопительному сезону 2025-2026 г.</w:t>
      </w:r>
    </w:p>
    <w:p w14:paraId="65DEE04B" w14:textId="40D19E49" w:rsidR="00A26094" w:rsidRPr="00A26094" w:rsidRDefault="00A26094" w:rsidP="00A260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094">
        <w:rPr>
          <w:rFonts w:ascii="Times New Roman" w:hAnsi="Times New Roman" w:cs="Times New Roman"/>
          <w:b/>
          <w:bCs/>
          <w:sz w:val="28"/>
          <w:szCs w:val="28"/>
        </w:rPr>
        <w:t>(в соответствии с приказом Минэнерго России от 13.11.2024 № 2234)</w:t>
      </w:r>
    </w:p>
    <w:p w14:paraId="2461A698" w14:textId="6476C1B5" w:rsidR="00A26094" w:rsidRDefault="00A26094" w:rsidP="00A2609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E1A12">
        <w:rPr>
          <w:rFonts w:ascii="Times New Roman" w:hAnsi="Times New Roman" w:cs="Times New Roman"/>
          <w:b/>
          <w:bCs/>
        </w:rPr>
        <w:t xml:space="preserve"> Общие сведения</w:t>
      </w:r>
    </w:p>
    <w:p w14:paraId="3AF231CB" w14:textId="77777777" w:rsidR="009E1A12" w:rsidRPr="009E1A12" w:rsidRDefault="009E1A12" w:rsidP="009E1A1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tbl>
      <w:tblPr>
        <w:tblW w:w="15845" w:type="dxa"/>
        <w:tblLook w:val="04A0" w:firstRow="1" w:lastRow="0" w:firstColumn="1" w:lastColumn="0" w:noHBand="0" w:noVBand="1"/>
      </w:tblPr>
      <w:tblGrid>
        <w:gridCol w:w="585"/>
        <w:gridCol w:w="1548"/>
        <w:gridCol w:w="1134"/>
        <w:gridCol w:w="677"/>
        <w:gridCol w:w="711"/>
        <w:gridCol w:w="902"/>
        <w:gridCol w:w="817"/>
        <w:gridCol w:w="846"/>
        <w:gridCol w:w="1153"/>
        <w:gridCol w:w="846"/>
        <w:gridCol w:w="1088"/>
        <w:gridCol w:w="1218"/>
        <w:gridCol w:w="925"/>
        <w:gridCol w:w="838"/>
        <w:gridCol w:w="1729"/>
        <w:gridCol w:w="828"/>
      </w:tblGrid>
      <w:tr w:rsidR="00B739C4" w:rsidRPr="00B13D43" w14:paraId="1B8E117B" w14:textId="77777777" w:rsidTr="00970FD9">
        <w:trPr>
          <w:trHeight w:val="228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3B2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D428C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Адрес многоквартирного дома (МКД)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CE7D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Организация, осуществляющая управление МКД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791AD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Год постройки / ввода в эксплуатацию МКД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2C80E0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Площадь помещений в МКД, м. кв.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58E1D9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Теплоснабжающая организация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D1ED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Материал стен МКД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F421B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подвала МКД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BEA25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прибора учета тепловой энергии МКД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64E7B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Наличие элеватора / теплового пункта в МКД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D6F9F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отопления МКД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0FF44E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Схема отопления МКД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1C1EDA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ГВС в МКД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D87078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Материал трубопроводов системы отопления в МКД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5F709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Схема централизованного теплоснабжения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E3904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Система газоснабжения в МКД</w:t>
            </w:r>
          </w:p>
        </w:tc>
      </w:tr>
      <w:tr w:rsidR="00B739C4" w:rsidRPr="00B13D43" w14:paraId="4875FF0C" w14:textId="77777777" w:rsidTr="00970FD9">
        <w:trPr>
          <w:trHeight w:val="84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4E4C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B0E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Володина д. 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3752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3509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51A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3562,3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E355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1D27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42F3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3FB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33DB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282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7671" w14:textId="0B5A29ED" w:rsidR="00B13D43" w:rsidRPr="00B13D43" w:rsidRDefault="00970FD9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C1F1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BD0" w14:textId="454ECC0A" w:rsidR="00B13D43" w:rsidRPr="00B13D43" w:rsidRDefault="00684C47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металлл</w:t>
            </w:r>
            <w:proofErr w:type="spellEnd"/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3C6C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B740" w14:textId="77777777" w:rsidR="00B13D43" w:rsidRPr="00B13D43" w:rsidRDefault="00B13D43" w:rsidP="00B1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209D917B" w14:textId="77777777" w:rsidTr="00970FD9">
        <w:trPr>
          <w:trHeight w:val="70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4AD8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385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Володина д. 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C683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660E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1873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2527,4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ED3D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017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31CB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E542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C467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A2C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3DDA" w14:textId="5A7BA751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DAE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33A0" w14:textId="5D0AAFE1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5B31" w14:textId="2AEE306E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270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500E07F1" w14:textId="77777777" w:rsidTr="00970FD9">
        <w:trPr>
          <w:trHeight w:val="7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EB08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797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Володина д. 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586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DAD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E371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4312,2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1329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CCB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1A2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9200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F48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841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290B" w14:textId="1AA0A1C5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57F2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CDA9" w14:textId="666390D9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91B4" w14:textId="2CA8E95F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80E8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6C648B8A" w14:textId="77777777" w:rsidTr="00970FD9">
        <w:trPr>
          <w:trHeight w:val="85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8337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A69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Карла Маркса д. 37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4E2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59C9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3F6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3565,1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FB8D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45C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09B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4ED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F9D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24C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2D02" w14:textId="5D520498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4E1E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4B4" w14:textId="10EB964A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C2E3" w14:textId="13B9CA4E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3B9B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0280B641" w14:textId="77777777" w:rsidTr="00970FD9">
        <w:trPr>
          <w:trHeight w:val="84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0C11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C768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Кирова д. 17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BD0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9E4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740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1982,4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B67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B41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C84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1C6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F96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D28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FED2" w14:textId="13E5BC95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BB92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9E7E" w14:textId="1ECA5C8F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0211" w14:textId="6D2EE014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2C27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3CB673D3" w14:textId="77777777" w:rsidTr="00970FD9">
        <w:trPr>
          <w:trHeight w:val="96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8640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064B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Кирова д. 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28D6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7F6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185E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2083,1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897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658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8AA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AD2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A33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5D7A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130" w14:textId="2C0B10D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6F9E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F0CA" w14:textId="3E14E1D2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60E8" w14:textId="43E25CC2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70D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  <w:tr w:rsidR="00970FD9" w:rsidRPr="00B13D43" w14:paraId="3634607B" w14:textId="77777777" w:rsidTr="00970FD9">
        <w:trPr>
          <w:trHeight w:val="92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3F91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7651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ул. Мира д. 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D6B2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ООО УК "ИТК Ника"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3944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ADE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4330,4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878F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МУП "МПОЭ"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5BB5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кирпич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F1AB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CB89" w14:textId="58CCD27D" w:rsidR="00970FD9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технически</w:t>
            </w:r>
          </w:p>
          <w:p w14:paraId="7335E876" w14:textId="4E93263B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невозможно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F1AC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не имеется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4899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EBD3" w14:textId="58796AE6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однотрубная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DA1D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открытая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69EB" w14:textId="1771644C" w:rsidR="00970FD9" w:rsidRPr="00B13D43" w:rsidRDefault="00684C47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металл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EFA" w14:textId="3E082F5F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Постановление Администрации г. Трехгорного от 23.12.2024 № 223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D828" w14:textId="77777777" w:rsidR="00970FD9" w:rsidRPr="00B13D43" w:rsidRDefault="00970FD9" w:rsidP="00970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13D4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имеется</w:t>
            </w:r>
          </w:p>
        </w:tc>
      </w:tr>
    </w:tbl>
    <w:p w14:paraId="0773E0F5" w14:textId="77777777" w:rsidR="009E1A12" w:rsidRPr="009E1A12" w:rsidRDefault="009E1A12" w:rsidP="009E1A12">
      <w:pPr>
        <w:ind w:left="360"/>
        <w:jc w:val="both"/>
        <w:rPr>
          <w:rFonts w:ascii="Times New Roman" w:hAnsi="Times New Roman" w:cs="Times New Roman"/>
          <w:b/>
          <w:bCs/>
        </w:rPr>
      </w:pPr>
    </w:p>
    <w:p w14:paraId="2D709DF6" w14:textId="532510CE" w:rsidR="00192C82" w:rsidRDefault="00192C82" w:rsidP="00192C82">
      <w:pPr>
        <w:pStyle w:val="a7"/>
        <w:numPr>
          <w:ilvl w:val="0"/>
          <w:numId w:val="1"/>
        </w:numPr>
        <w:spacing w:line="25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Организационные мероприятия по подготовке к отопительному сезону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2"/>
        <w:gridCol w:w="8569"/>
        <w:gridCol w:w="2208"/>
        <w:gridCol w:w="1941"/>
        <w:gridCol w:w="2224"/>
      </w:tblGrid>
      <w:tr w:rsidR="00192C82" w14:paraId="11736436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CE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E44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мероприятий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DFB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905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7FC5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92C82" w14:paraId="186CC629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3593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0699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Провести общий весенний осмотр жилых домов, находящихся в управлении УК «ИТК НИКА» с последующим оформлением соответствующих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C5EB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31.05.2025г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93E7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BBFD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92C82" w14:paraId="7A2C5A70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FE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74E" w14:textId="783BBC54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 xml:space="preserve">Проверка знаний в территориальной комиссии Ростехнадзора у ответственных за исправное состояние и безопасную </w:t>
            </w:r>
            <w:r w:rsidR="00684C47" w:rsidRPr="00636015">
              <w:rPr>
                <w:rFonts w:ascii="Times New Roman" w:hAnsi="Times New Roman" w:cs="Times New Roman"/>
                <w:color w:val="000000" w:themeColor="text1"/>
              </w:rPr>
              <w:t>эксплуатацию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 xml:space="preserve"> тепловых энергоустановок, ответственных за электрохозяйство.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DDD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6218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  <w:p w14:paraId="4B3B0165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36015">
              <w:rPr>
                <w:rFonts w:ascii="Times New Roman" w:hAnsi="Times New Roman" w:cs="Times New Roman"/>
                <w:color w:val="000000" w:themeColor="text1"/>
              </w:rPr>
              <w:t>Кагарманов</w:t>
            </w:r>
            <w:proofErr w:type="spellEnd"/>
            <w:r w:rsidRPr="00636015">
              <w:rPr>
                <w:rFonts w:ascii="Times New Roman" w:hAnsi="Times New Roman" w:cs="Times New Roman"/>
                <w:color w:val="000000" w:themeColor="text1"/>
              </w:rPr>
              <w:t xml:space="preserve"> Р.Ю.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4EE4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180C69DA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42F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E8A" w14:textId="04CF1A25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Актуализация действующего приказа ответственных лиц и их заместителей за исправное состояние и безопасную эксплуатацию тепловых энергоустаново</w:t>
            </w:r>
            <w:r w:rsidR="00684C47"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, ответственных за электрохозяйство.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835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в течении 3-х рабочих дней после проверки знаний.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516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0CC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5FB8FEA6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9E92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0BB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Утверждение перечня технической документации по эксплуатации тепловых энергоустановок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69AC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6C1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796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54FB2886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B7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DE9" w14:textId="77777777" w:rsidR="00192C82" w:rsidRPr="00636015" w:rsidRDefault="00192C82" w:rsidP="00FB5921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Разработка и утверждение должностных инструкций для теплоэнергетического персонала.</w:t>
            </w:r>
          </w:p>
          <w:p w14:paraId="14EDF505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E56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196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  <w:p w14:paraId="7560A81B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36015">
              <w:rPr>
                <w:rFonts w:ascii="Times New Roman" w:hAnsi="Times New Roman" w:cs="Times New Roman"/>
                <w:color w:val="000000" w:themeColor="text1"/>
              </w:rPr>
              <w:t>Кагарманов</w:t>
            </w:r>
            <w:proofErr w:type="spellEnd"/>
            <w:r w:rsidRPr="00636015">
              <w:rPr>
                <w:rFonts w:ascii="Times New Roman" w:hAnsi="Times New Roman" w:cs="Times New Roman"/>
                <w:color w:val="000000" w:themeColor="text1"/>
              </w:rPr>
              <w:t xml:space="preserve"> Р.Ю.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43D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706D45BA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7A5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BC0C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Формирование графика ремонтных работ по результатам весеннего осмотра МКД.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0A9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В течении 5 рабочих дней после осмотра МКД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73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Саранча Н.В.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2D1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3437DB1D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ED8D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329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Формирование графика промывки системы отопления, ГВС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FD0A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01.05.2025г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E6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D38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6A1654EB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558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AB2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Формирование графика выполнения ремонтных работ по системе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D74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01.05.2025г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D38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64A1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1BB74C3F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2C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735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Формирование и согласование с МУП «МПОЭ» г. Трехгорного графика проведения гидравлических испытаний на прочность и плотность ИТП, систем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528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31.05.2025г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59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26D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03EB0AF5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EE6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85F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Комиссионная приемка выполненных работ по подготовке к ОЗП с оформлением соответствующих документов.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7DAE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до 01.08.2025г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6CC0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FB36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3B4677C0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FF4A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B31D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Формирование в электронном виде пакета документов для предъявления в комиссию, созданную органами местного самоуправления.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BD8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E0F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EF5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36222D22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C3D0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BD7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Актуализация схем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9AC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о 01.08.2025г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AFC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A4AD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6B048585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323D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 xml:space="preserve">13 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389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Актуализация режимных карт для автоматизированных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5C1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о 01.07.2025г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80A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2D4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5C0F1081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3C99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808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Погашение задолженности за поставленные энергоресурсы с оформлением актов сверки или заключения соглашения по погашению имеющейся задолженности.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B90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о 15.08.2025г</w:t>
            </w:r>
          </w:p>
          <w:p w14:paraId="3B5C2971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DB4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Казакова С.В.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170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39809C7C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1541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4A23" w14:textId="77777777" w:rsidR="00192C82" w:rsidRPr="00636015" w:rsidRDefault="00192C82" w:rsidP="00FB5921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Внесение данных по ремонтам, испытаниям, техническом обслуживании, замене оборудования в паспорта ИТП принадлежащих потребителю.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D4B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636015">
              <w:rPr>
                <w:rFonts w:ascii="Times New Roman" w:hAnsi="Times New Roman" w:cs="Times New Roman"/>
                <w:color w:val="000000" w:themeColor="text1"/>
              </w:rPr>
              <w:t>о 01.06.2025г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227" w14:textId="77777777" w:rsidR="00192C82" w:rsidRPr="00636015" w:rsidRDefault="00192C82" w:rsidP="00FB5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36015">
              <w:rPr>
                <w:rFonts w:ascii="Times New Roman" w:hAnsi="Times New Roman" w:cs="Times New Roman"/>
                <w:color w:val="000000" w:themeColor="text1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E5B8" w14:textId="77777777" w:rsidR="00192C82" w:rsidRPr="00636015" w:rsidRDefault="00192C82" w:rsidP="00FB59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C82" w14:paraId="781F9BDC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165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007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 организационно-распорядительных документов по аварийно-диспетчерской службы.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4C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01.06.2025г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FDA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В.С.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4584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82" w14:paraId="62937397" w14:textId="77777777" w:rsidTr="00FB5921">
        <w:tc>
          <w:tcPr>
            <w:tcW w:w="15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B4EFD" w14:textId="065E3C67" w:rsidR="00192C82" w:rsidRPr="00636015" w:rsidRDefault="00192C82" w:rsidP="00192C82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36015">
              <w:rPr>
                <w:rFonts w:ascii="Times New Roman" w:hAnsi="Times New Roman" w:cs="Times New Roman"/>
                <w:b/>
                <w:bCs/>
              </w:rPr>
              <w:lastRenderedPageBreak/>
              <w:t>Технические мероприятия по подготовке к отопительному сезону</w:t>
            </w:r>
          </w:p>
          <w:p w14:paraId="1A023AB8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82" w14:paraId="331194F7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46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F75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результатов весеннего осмотра выполнить следующие работы:</w:t>
            </w:r>
          </w:p>
          <w:p w14:paraId="34260F02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шиферной кровли;</w:t>
            </w:r>
          </w:p>
          <w:p w14:paraId="331AA1F5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фасадов;</w:t>
            </w:r>
          </w:p>
          <w:p w14:paraId="1FC412DE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остекления окон и дверей;</w:t>
            </w:r>
          </w:p>
          <w:p w14:paraId="4014807A" w14:textId="77777777" w:rsidR="00192C82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входных дверей.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A2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31.09.2025г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3E6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Н.А.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E1D8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739DC893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07249695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21B18A41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1EBBC5D5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87C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C33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 xml:space="preserve">Перевод ГВС на обратный трубопровод. 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E81F" w14:textId="77777777" w:rsidR="00192C82" w:rsidRPr="00C27DE6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>в течении 24 часов после окончания отопительного сезона</w:t>
            </w:r>
          </w:p>
          <w:p w14:paraId="1FF0ADB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8DF5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D95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05CD3A86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2D4ADE94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2C499A93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4342CA7B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3A5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2420" w14:textId="77777777" w:rsidR="00192C82" w:rsidRPr="00C27DE6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>Установка заглушек после вводной арматуры ИТП на подающем трубопроводе для проведения гидравлических испытаний на прочность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B784" w14:textId="77777777" w:rsidR="00192C82" w:rsidRDefault="00192C82" w:rsidP="00FB5921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 xml:space="preserve">в течении 5 </w:t>
            </w:r>
            <w:r>
              <w:rPr>
                <w:rFonts w:ascii="Times New Roman" w:hAnsi="Times New Roman" w:cs="Times New Roman"/>
              </w:rPr>
              <w:t>р</w:t>
            </w:r>
            <w:r w:rsidRPr="00C27DE6">
              <w:rPr>
                <w:rFonts w:ascii="Times New Roman" w:hAnsi="Times New Roman" w:cs="Times New Roman"/>
              </w:rPr>
              <w:t>абочих дней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7DE6">
              <w:rPr>
                <w:rFonts w:ascii="Times New Roman" w:hAnsi="Times New Roman" w:cs="Times New Roman"/>
              </w:rPr>
              <w:t>после</w:t>
            </w:r>
          </w:p>
          <w:p w14:paraId="7DF31F43" w14:textId="77777777" w:rsidR="00192C82" w:rsidRDefault="00192C82" w:rsidP="00FB5921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>окончания</w:t>
            </w:r>
          </w:p>
          <w:p w14:paraId="73034526" w14:textId="77777777" w:rsidR="00192C82" w:rsidRPr="00C27DE6" w:rsidRDefault="00192C82" w:rsidP="00FB5921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C27DE6">
              <w:rPr>
                <w:rFonts w:ascii="Times New Roman" w:hAnsi="Times New Roman" w:cs="Times New Roman"/>
              </w:rPr>
              <w:t>отопительного сезона.</w:t>
            </w:r>
          </w:p>
          <w:p w14:paraId="5F80ADB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9A3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8A5F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644E0AF1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2106B4BE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195093CC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09119E84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B48F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705" w14:textId="77777777" w:rsidR="00192C82" w:rsidRPr="0065195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65195D">
              <w:rPr>
                <w:rFonts w:ascii="Times New Roman" w:hAnsi="Times New Roman" w:cs="Times New Roman"/>
              </w:rPr>
              <w:t>Осмотр участков подающих трубопроводов от границы балансовой принадлежности до ИТП после проведения гидравлических испытаний подающих трубопроводов наружных тепловых сетей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CB6F" w14:textId="77777777" w:rsidR="00192C82" w:rsidRPr="0065195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65195D">
              <w:rPr>
                <w:rFonts w:ascii="Times New Roman" w:hAnsi="Times New Roman" w:cs="Times New Roman"/>
              </w:rPr>
              <w:t>в течении 2 часов с момента получения уведомления о завершении испытаний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3B7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0B6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5F1BAA6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4365743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2628DF77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44AB7F88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EFF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B18B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Ремонт участков подающих трубопроводов от границы балансовой принадлежности до ИТП не выдержавших гидравлических испытаний подающих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0108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10.07.2025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5A15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D117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4E6E23B1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725C09F3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4FF6A883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4F812631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6B5D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1EE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Промывка систем отопления и ГВС холодной или технической водой.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7234" w14:textId="77777777" w:rsidR="00192C82" w:rsidRPr="0033090D" w:rsidRDefault="00192C82" w:rsidP="00FB5921">
            <w:pPr>
              <w:pStyle w:val="a7"/>
              <w:ind w:left="567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 соответствии с графиком</w:t>
            </w:r>
          </w:p>
          <w:p w14:paraId="4E50355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4B2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Н.А.</w:t>
            </w:r>
          </w:p>
          <w:p w14:paraId="69C1F22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C99C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5EAD358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35EC0777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3AE71E46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79259ED4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F99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32BB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Набивка сальников запорной арматуры в ИТП, системах отопления, ГВС.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D77F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96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DAB2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2D1BE46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221672D4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523FEAF5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37E37E61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57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7F1F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Ремонт с разборкой, замена неисправной запорной арматуры, выявленной в результате осмотров, наладки, ремонта.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BA0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87DD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F86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6C3FA6C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60EE7AA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4032DEA3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2DCD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DCA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Восстановление тепловой изоляции трубопроводов на основании результатов осмотров, испытаний, ремонтов.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A0B0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65C5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E45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10D60380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7D50FED1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274C9668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5ECE5949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31E4" w14:textId="03135856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5E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E958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Вскрытие дросселирующих устройств (сопла элеваторов, шайбы), их очистка, проверка на соответствие диаметров в присутствии теплоснабжающей организации, их пломбировка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B60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007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А.А.; 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5E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5D80711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2380121F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0343E5AA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5B8B9FFD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3E02" w14:textId="19C05BF1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EF5E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A034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Восстановление маркировки (нумерации для запорной арматуры) и окраски трубопроводов, запорной арматуры в ИТП.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DB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7C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30F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173FB832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028A13AF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0621D8ED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6A899815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0FE4" w14:textId="366AEFD3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947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 xml:space="preserve">Поверка, калибровка, замена приборов КИПиА (манометры, термометры, </w:t>
            </w:r>
            <w:r w:rsidRPr="00684C47">
              <w:rPr>
                <w:rFonts w:ascii="Times New Roman" w:hAnsi="Times New Roman" w:cs="Times New Roman"/>
                <w:strike/>
              </w:rPr>
              <w:t>контроллеры,</w:t>
            </w:r>
            <w:r w:rsidRPr="0033090D">
              <w:rPr>
                <w:rFonts w:ascii="Times New Roman" w:hAnsi="Times New Roman" w:cs="Times New Roman"/>
              </w:rPr>
              <w:t xml:space="preserve"> приборы учёта энергоресурсов).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C59F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648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 xml:space="preserve">Томилов </w:t>
            </w:r>
            <w:r>
              <w:rPr>
                <w:rFonts w:ascii="Times New Roman" w:hAnsi="Times New Roman" w:cs="Times New Roman"/>
              </w:rPr>
              <w:t>А</w:t>
            </w:r>
            <w:r w:rsidRPr="0033090D">
              <w:rPr>
                <w:rFonts w:ascii="Times New Roman" w:hAnsi="Times New Roman" w:cs="Times New Roman"/>
              </w:rPr>
              <w:t>.А.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2C0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4C121B3D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6DABC4AE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71A53906" w14:textId="77777777" w:rsidR="00192C82" w:rsidRDefault="00192C82" w:rsidP="00FB5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2DE43ED5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560A" w14:textId="120CCC1D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37F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Механическая прочистка фильтров, грязевиков.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57B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3C0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E2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428B5AB0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7722EC13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11C7827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15D61A56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F0B" w14:textId="49197EFF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E6B" w14:textId="77777777" w:rsidR="00192C82" w:rsidRPr="0033090D" w:rsidRDefault="00192C82" w:rsidP="00FB5921">
            <w:pPr>
              <w:tabs>
                <w:tab w:val="left" w:pos="1155"/>
              </w:tabs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Перевод ГВС на подающий трубопровод со снятием заглушек, установленных после вводной запорной арматуры в ИТП на подающем трубопроводе. В соответствии с графиком теплоснабжающей организации после завершения ремонтов обратных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C44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 течении 24 часов с даты и времени, указанных в уведомлении от теплоснабжающей организации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E09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73C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3ABD0C14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0185289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6C73141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660615EA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6CE" w14:textId="4ADC2F11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433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Осмотр участков обратных трубопроводов от границы балансовой принадлежности до ИТП после проведения гидравлических испытаний обратных трубопроводов наружных тепловых сетей с оформлением актов.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0CA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в течении 2 часов с момента получения уведомления о завершении испытаний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D50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9E49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2BED49C3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49337F67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57AB69C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5F902877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A04E" w14:textId="22B039D9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232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Ремонт участков обратных трубопроводов от границы балансовой принадлежности до ИТП не выдержавших гидравлических испытаний обратных трубопроводов наружных тепловых сетей.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7B68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63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597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7763225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3129EAAE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301CE52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4D41995A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3D84" w14:textId="0F673471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4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417" w14:textId="77777777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Промывка первичных датчиков расхода узлов учёта тепловой энергии, теплоносителя с оформлением акта.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9B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06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77EEDC20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2A0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388E964A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51285745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13A8C95C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3326B719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DBF" w14:textId="71C6EA6B" w:rsidR="00192C82" w:rsidRDefault="00D61426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03D" w14:textId="77777777" w:rsidR="00192C82" w:rsidRPr="0033090D" w:rsidRDefault="00192C82" w:rsidP="00FB5921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Заполнение систем отопления, с полным удалением воздуха теплоносителем из тепловой сети (заполнение производится после предварительного уведомления теплоснабжающей организации) с оформлением акта.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48E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7F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33C1ECA7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80E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76903C34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16627CCC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5B5A52C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  <w:tr w:rsidR="00192C82" w14:paraId="0EA2751C" w14:textId="77777777" w:rsidTr="00FB5921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7E5" w14:textId="1432545B" w:rsidR="00192C82" w:rsidRDefault="00D61426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6C7" w14:textId="75885A85" w:rsidR="00192C82" w:rsidRPr="0033090D" w:rsidRDefault="00192C82" w:rsidP="00FB5921">
            <w:pPr>
              <w:jc w:val="both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Обследование теплопотребляющих установок (тепловых сетей, ИТП, систем отопления) потребителей совместно с представителями теплоснабжающей организации на предмет несанкционированных врезок, связи с канализацией, водопроводом.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BA11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15.08.2025г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36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Томилов А.А.</w:t>
            </w:r>
          </w:p>
          <w:p w14:paraId="1628E25E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 А.С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77B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Володина д. 6,8,10</w:t>
            </w:r>
          </w:p>
          <w:p w14:paraId="23A30087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 д. 5</w:t>
            </w:r>
          </w:p>
          <w:p w14:paraId="3F580286" w14:textId="77777777" w:rsidR="00192C82" w:rsidRDefault="00192C82" w:rsidP="00FB5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Кирова д. 17,19</w:t>
            </w:r>
          </w:p>
          <w:p w14:paraId="2E65B37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Карла Маркса д. 37</w:t>
            </w:r>
          </w:p>
        </w:tc>
      </w:tr>
    </w:tbl>
    <w:p w14:paraId="09737257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2CF62BCE" w14:textId="77777777" w:rsidR="00192C82" w:rsidRPr="00636015" w:rsidRDefault="00192C82" w:rsidP="00192C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015">
        <w:rPr>
          <w:rFonts w:ascii="Times New Roman" w:hAnsi="Times New Roman" w:cs="Times New Roman"/>
          <w:b/>
          <w:sz w:val="24"/>
          <w:szCs w:val="24"/>
        </w:rPr>
        <w:t>Перечень документов, необходимых к оформлению в ходе подготовки.</w:t>
      </w:r>
    </w:p>
    <w:p w14:paraId="7AFB3A26" w14:textId="77777777" w:rsidR="00192C82" w:rsidRDefault="00192C82" w:rsidP="00192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5694" w:type="dxa"/>
        <w:tblLook w:val="04A0" w:firstRow="1" w:lastRow="0" w:firstColumn="1" w:lastColumn="0" w:noHBand="0" w:noVBand="1"/>
      </w:tblPr>
      <w:tblGrid>
        <w:gridCol w:w="458"/>
        <w:gridCol w:w="10457"/>
        <w:gridCol w:w="2288"/>
        <w:gridCol w:w="2491"/>
      </w:tblGrid>
      <w:tr w:rsidR="00192C82" w14:paraId="63A23306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CC7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23C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AA16" w14:textId="77777777" w:rsidR="00192C82" w:rsidRDefault="00192C82" w:rsidP="00FB5921">
            <w:p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подготовки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068C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192C82" w14:paraId="46A47B60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6B4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9DE6" w14:textId="503C3D81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="00EF5E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промывки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33E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28D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564D9037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DF5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527E" w14:textId="32105D66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7A9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1CB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00214A98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71D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E3A3" w14:textId="0FEB0461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об установке и пломбировании дроссельных (ограничительных) устройств во внутренних системах, включая элеваторы и шайбы на линиях рециркуляции горячего водоснабжения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881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4DE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3B577A25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4FE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074" w14:textId="38DBDC3C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проверки (осмотра) запорной арматуры, в том числе в высших (воздушники) и низших точках трубопровода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проектными решениями, наличия неповрежденных пломб, установленных теплоснабжающими и теплосетевыми организациями.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11B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0B7A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66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3F4EDF6F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C04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074F" w14:textId="659CBCE4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EF5E6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3F4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7A85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DCC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05160693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80D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D16" w14:textId="29006648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Акт, подтверждающий проверку работоспособности автоматических регуляторов температуры воды, подаваемой в системы горячего водоснабжения</w:t>
            </w:r>
            <w:r w:rsidR="009F04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4C4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807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B6BE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84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5E7E893F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EA8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0E90" w14:textId="0F60ABC8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C21" w14:textId="77777777" w:rsidR="00192C82" w:rsidRDefault="00192C82" w:rsidP="00FB5921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17475" w14:textId="77777777" w:rsidR="00192C82" w:rsidRPr="0033090D" w:rsidRDefault="00192C82" w:rsidP="00FB5921">
            <w:pPr>
              <w:jc w:val="center"/>
              <w:rPr>
                <w:rFonts w:ascii="Times New Roman" w:hAnsi="Times New Roman" w:cs="Times New Roman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778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4A880842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199E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932D" w14:textId="65F671CE" w:rsidR="00192C82" w:rsidRPr="009F04B5" w:rsidRDefault="00192C82" w:rsidP="00FB5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4B5">
              <w:rPr>
                <w:rFonts w:ascii="Times New Roman" w:hAnsi="Times New Roman" w:cs="Times New Roman"/>
                <w:sz w:val="24"/>
                <w:szCs w:val="24"/>
              </w:rPr>
              <w:t>Паспорт теплов</w:t>
            </w:r>
            <w:r w:rsidR="009F04B5" w:rsidRPr="009F04B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F04B5">
              <w:rPr>
                <w:rFonts w:ascii="Times New Roman" w:hAnsi="Times New Roman" w:cs="Times New Roman"/>
                <w:sz w:val="24"/>
                <w:szCs w:val="24"/>
              </w:rPr>
              <w:t xml:space="preserve"> пункт</w:t>
            </w:r>
            <w:r w:rsidR="009F04B5" w:rsidRPr="009F04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D17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D6">
              <w:rPr>
                <w:rFonts w:ascii="Times New Roman" w:hAnsi="Times New Roman" w:cs="Times New Roman"/>
                <w:sz w:val="24"/>
                <w:szCs w:val="24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34FF" w14:textId="77777777" w:rsidR="00192C82" w:rsidRDefault="00192C82" w:rsidP="00FB5921">
            <w:pPr>
              <w:tabs>
                <w:tab w:val="left" w:pos="6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09C4B89F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9BEC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A5AB" w14:textId="3A78D616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периодической проверки узла учета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716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9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65E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6AB5F4F8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73D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F545" w14:textId="48B9D332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проверки контрольно-измерительных приборов в тепловом пункте, с указанием заводских номеров, отметки о наличии паспортов контрольно-измерительных приборов, содержащие результаты поверки средств измерений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1CB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88B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E78D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7313B459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BBF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4FAE" w14:textId="1BE810C3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обследования дымовых и вентиляционных каналов многоквартирных домов перед отопительным периодом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924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88B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FC3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192C82" w14:paraId="646F2DD6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9E4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3C5A" w14:textId="30D7DC63" w:rsidR="00192C82" w:rsidRDefault="00192C82" w:rsidP="00FB5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Акт, подтверждающий выполнение технического обслуживания и ремонта внутридомового газового оборудования в многоквартирном доме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F66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9F9E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192C82" w14:paraId="55F96DEF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68D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1B35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(или договор на техническое обслуживание с организацией).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F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9CA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192C82" w14:paraId="57F3DF87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5DA9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158E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перечня документации эксплуатирующей организации (инструкции, схемы, должностные инструкции).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B76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144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61B777A6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21EC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3971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Эксплуатационные инструкции объектов теплоснабжения.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94AB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3E3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  <w:tr w:rsidR="00192C82" w14:paraId="2FA235BC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0EB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9204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назначении ответственных лиц за безопасную эксплуатацию тепловых энергоустановок и документы об их образовании.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64A4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C27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192C82" w14:paraId="30F031A4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335A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D87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Акты разграничения балансовой принадлежности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0B5E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017E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192C82" w14:paraId="11782C7A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259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D07F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сверки расчетов за поставленные тепловую энергию (мощность), теплоноситель, горячую воду на дату проверки, подтверждающий отсутствие задолженности (либо подписанный сторонами документ, подтверждающий урегулирование с теплоснабжающей организацией порядка погашения всей существующей задолженности)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6C48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DF51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Казакова С.В.</w:t>
            </w:r>
          </w:p>
        </w:tc>
      </w:tr>
      <w:tr w:rsidR="00192C82" w14:paraId="7E2D2E20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F626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E1A0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готовности дома к эксплуатации в зимних условиях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N 9 Приказ Госстроя 170)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9E73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8E1F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Н.А.</w:t>
            </w:r>
          </w:p>
        </w:tc>
      </w:tr>
      <w:tr w:rsidR="00192C82" w14:paraId="399C0866" w14:textId="77777777" w:rsidTr="00FB5921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D00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7B7" w14:textId="77777777" w:rsidR="00192C82" w:rsidRDefault="00192C82" w:rsidP="00FB592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технической готовности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объекта к отопительному периоду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E297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80D">
              <w:rPr>
                <w:rFonts w:ascii="Times New Roman" w:hAnsi="Times New Roman" w:cs="Times New Roman"/>
              </w:rPr>
              <w:t>до 10.08.2025г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B642" w14:textId="77777777" w:rsidR="00192C82" w:rsidRDefault="00192C82" w:rsidP="00FB5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Томилов А.А.</w:t>
            </w:r>
          </w:p>
        </w:tc>
      </w:tr>
    </w:tbl>
    <w:p w14:paraId="31FB05CD" w14:textId="77777777" w:rsidR="00192C82" w:rsidRDefault="00192C82" w:rsidP="00192C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1A4DA9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3A220B1C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47110C49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7411218F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5041715F" w14:textId="77777777" w:rsidR="00192C82" w:rsidRDefault="00192C82" w:rsidP="00192C82">
      <w:pPr>
        <w:jc w:val="both"/>
        <w:rPr>
          <w:rFonts w:ascii="Times New Roman" w:hAnsi="Times New Roman" w:cs="Times New Roman"/>
        </w:rPr>
      </w:pPr>
    </w:p>
    <w:p w14:paraId="79A71E41" w14:textId="77777777" w:rsidR="00192C82" w:rsidRPr="00026B40" w:rsidRDefault="00192C82" w:rsidP="00026B40">
      <w:pPr>
        <w:ind w:left="360"/>
        <w:jc w:val="both"/>
        <w:rPr>
          <w:rFonts w:ascii="Times New Roman" w:hAnsi="Times New Roman" w:cs="Times New Roman"/>
        </w:rPr>
      </w:pPr>
    </w:p>
    <w:p w14:paraId="3FA0BBC4" w14:textId="14501E61" w:rsidR="00BA793E" w:rsidRDefault="00BA793E" w:rsidP="00CF55CF">
      <w:pPr>
        <w:jc w:val="both"/>
        <w:rPr>
          <w:rFonts w:ascii="Times New Roman" w:hAnsi="Times New Roman" w:cs="Times New Roman"/>
        </w:rPr>
      </w:pPr>
    </w:p>
    <w:p w14:paraId="60AA3059" w14:textId="7C0DC09D" w:rsidR="00BA793E" w:rsidRDefault="00BA793E" w:rsidP="00CF55CF">
      <w:pPr>
        <w:jc w:val="both"/>
        <w:rPr>
          <w:rFonts w:ascii="Times New Roman" w:hAnsi="Times New Roman" w:cs="Times New Roman"/>
        </w:rPr>
      </w:pPr>
    </w:p>
    <w:p w14:paraId="36A331A9" w14:textId="77777777" w:rsidR="00BA793E" w:rsidRDefault="00BA793E" w:rsidP="00CF55CF">
      <w:pPr>
        <w:jc w:val="both"/>
        <w:rPr>
          <w:rFonts w:ascii="Times New Roman" w:hAnsi="Times New Roman" w:cs="Times New Roman"/>
        </w:rPr>
      </w:pPr>
    </w:p>
    <w:sectPr w:rsidR="00BA793E" w:rsidSect="00A720A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335D9"/>
    <w:multiLevelType w:val="multilevel"/>
    <w:tmpl w:val="1F92740E"/>
    <w:lvl w:ilvl="0">
      <w:start w:val="2024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0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FD5314"/>
    <w:multiLevelType w:val="hybridMultilevel"/>
    <w:tmpl w:val="752E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A5A94"/>
    <w:multiLevelType w:val="hybridMultilevel"/>
    <w:tmpl w:val="752E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C67B8"/>
    <w:multiLevelType w:val="hybridMultilevel"/>
    <w:tmpl w:val="A8B48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14"/>
    <w:rsid w:val="00026B40"/>
    <w:rsid w:val="00055C6B"/>
    <w:rsid w:val="000766C7"/>
    <w:rsid w:val="00085554"/>
    <w:rsid w:val="00085D53"/>
    <w:rsid w:val="000F723A"/>
    <w:rsid w:val="00100FD0"/>
    <w:rsid w:val="00127FEA"/>
    <w:rsid w:val="0014670E"/>
    <w:rsid w:val="00183470"/>
    <w:rsid w:val="00192C82"/>
    <w:rsid w:val="002601A5"/>
    <w:rsid w:val="002B3FBA"/>
    <w:rsid w:val="00316C0A"/>
    <w:rsid w:val="003309D2"/>
    <w:rsid w:val="00370D28"/>
    <w:rsid w:val="003976E8"/>
    <w:rsid w:val="003D27B5"/>
    <w:rsid w:val="003E732A"/>
    <w:rsid w:val="00404F85"/>
    <w:rsid w:val="00466356"/>
    <w:rsid w:val="00560833"/>
    <w:rsid w:val="006021D4"/>
    <w:rsid w:val="00644D3F"/>
    <w:rsid w:val="00684C47"/>
    <w:rsid w:val="006A4F02"/>
    <w:rsid w:val="00762840"/>
    <w:rsid w:val="007A0ABA"/>
    <w:rsid w:val="007E5BB7"/>
    <w:rsid w:val="00886E93"/>
    <w:rsid w:val="00901836"/>
    <w:rsid w:val="009561B5"/>
    <w:rsid w:val="00970FD9"/>
    <w:rsid w:val="00992586"/>
    <w:rsid w:val="009A3402"/>
    <w:rsid w:val="009E1A12"/>
    <w:rsid w:val="009E5616"/>
    <w:rsid w:val="009F04B5"/>
    <w:rsid w:val="00A26094"/>
    <w:rsid w:val="00A27F84"/>
    <w:rsid w:val="00A5333E"/>
    <w:rsid w:val="00A55096"/>
    <w:rsid w:val="00A720A4"/>
    <w:rsid w:val="00AB2B7B"/>
    <w:rsid w:val="00AB79E8"/>
    <w:rsid w:val="00B13D43"/>
    <w:rsid w:val="00B14C17"/>
    <w:rsid w:val="00B15EF0"/>
    <w:rsid w:val="00B739C4"/>
    <w:rsid w:val="00BA3B6B"/>
    <w:rsid w:val="00BA793E"/>
    <w:rsid w:val="00CE052A"/>
    <w:rsid w:val="00CF55CF"/>
    <w:rsid w:val="00D61426"/>
    <w:rsid w:val="00D95B14"/>
    <w:rsid w:val="00D96DD2"/>
    <w:rsid w:val="00DA53E3"/>
    <w:rsid w:val="00E15670"/>
    <w:rsid w:val="00E20DA3"/>
    <w:rsid w:val="00E4397D"/>
    <w:rsid w:val="00E5399A"/>
    <w:rsid w:val="00EF5E6F"/>
    <w:rsid w:val="00F41AAE"/>
    <w:rsid w:val="00F5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E467"/>
  <w15:chartTrackingRefBased/>
  <w15:docId w15:val="{FF308E81-B80A-4F79-B829-6403EC50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5B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5B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B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5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5B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5B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5B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5B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5B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B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5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5B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5B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5B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5B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5B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5B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5B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5B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5B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5B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5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5B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5B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5B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5B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5B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5B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5B1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2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76284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62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43049-76A9-486D-B1B4-85251374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Казакова</dc:creator>
  <cp:keywords/>
  <dc:description/>
  <cp:lastModifiedBy>Светлана Казакова</cp:lastModifiedBy>
  <cp:revision>2</cp:revision>
  <cp:lastPrinted>2025-04-08T05:10:00Z</cp:lastPrinted>
  <dcterms:created xsi:type="dcterms:W3CDTF">2025-04-24T03:42:00Z</dcterms:created>
  <dcterms:modified xsi:type="dcterms:W3CDTF">2025-04-24T03:42:00Z</dcterms:modified>
</cp:coreProperties>
</file>